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DB" w:rsidRDefault="003F4F1C"/>
    <w:p w:rsidR="00656810" w:rsidRDefault="00656810"/>
    <w:p w:rsidR="00656810" w:rsidRDefault="00656810"/>
    <w:p w:rsidR="00656810" w:rsidRPr="00656810" w:rsidRDefault="00656810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INKOMSTEN</w:t>
      </w:r>
    </w:p>
    <w:p w:rsidR="00656810" w:rsidRDefault="00656810"/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3020"/>
      </w:tblGrid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SALDO BANK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NL"/>
              </w:rPr>
              <w:t>€ 755,04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IN KAS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€ 48,00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MARKTEN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€ 806,35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VERKOOP AAN HUIS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€ 115,92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DONATIES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€ 676,15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SOCIAL MEDIA + WEBSITE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€ 89,44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ACTIES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€ 988,26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€ 3.479,16</w:t>
            </w:r>
          </w:p>
        </w:tc>
      </w:tr>
    </w:tbl>
    <w:p w:rsidR="00656810" w:rsidRDefault="00656810"/>
    <w:p w:rsidR="00656810" w:rsidRDefault="00656810"/>
    <w:p w:rsidR="00656810" w:rsidRDefault="00656810"/>
    <w:p w:rsidR="00656810" w:rsidRPr="00656810" w:rsidRDefault="00656810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UITGAVEN</w:t>
      </w:r>
    </w:p>
    <w:p w:rsidR="00656810" w:rsidRDefault="00656810"/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3020"/>
      </w:tblGrid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BANKKOSTEN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3F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€ </w:t>
            </w:r>
            <w:r w:rsidR="003F4F1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172,00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3F4F1C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DIVERSEN (bakker/mokken)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3F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€ </w:t>
            </w:r>
            <w:r w:rsidR="003F4F1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 xml:space="preserve">244,95 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MATERIAAL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€ 293,56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FWO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€ 375,00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VERZENDKOSTEN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€ 10,10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</w:tr>
      <w:tr w:rsidR="00656810" w:rsidRPr="00656810" w:rsidTr="00656810">
        <w:trPr>
          <w:trHeight w:val="4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656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810" w:rsidRPr="00656810" w:rsidRDefault="00656810" w:rsidP="003F4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65681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€ </w:t>
            </w:r>
            <w:r w:rsidR="003F4F1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 1.095,61</w:t>
            </w:r>
          </w:p>
        </w:tc>
      </w:tr>
    </w:tbl>
    <w:p w:rsidR="00656810" w:rsidRDefault="00656810">
      <w:bookmarkStart w:id="0" w:name="_GoBack"/>
      <w:bookmarkEnd w:id="0"/>
    </w:p>
    <w:sectPr w:rsidR="0065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0"/>
    <w:rsid w:val="00172BF2"/>
    <w:rsid w:val="003F4F1C"/>
    <w:rsid w:val="004E7918"/>
    <w:rsid w:val="00656810"/>
    <w:rsid w:val="00C0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0A5D"/>
  <w15:chartTrackingRefBased/>
  <w15:docId w15:val="{B1D224AF-036E-429B-88C4-75A20A8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Baron-Amsink</dc:creator>
  <cp:keywords/>
  <dc:description/>
  <cp:lastModifiedBy>Roelie Baron-Amsink</cp:lastModifiedBy>
  <cp:revision>3</cp:revision>
  <dcterms:created xsi:type="dcterms:W3CDTF">2024-10-05T13:33:00Z</dcterms:created>
  <dcterms:modified xsi:type="dcterms:W3CDTF">2024-10-05T16:54:00Z</dcterms:modified>
</cp:coreProperties>
</file>